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BD57DA" w:rsidP="0B871477" w:rsidRDefault="12BD57DA" w14:paraId="0240305E" w14:textId="3AE38DA2">
      <w:pPr>
        <w:jc w:val="center"/>
        <w:rPr>
          <w:rFonts w:ascii="Amasis MT Pro Light" w:hAnsi="Amasis MT Pro Light" w:eastAsia="Amasis MT Pro Light" w:cs="Amasis MT Pro Light"/>
          <w:b w:val="1"/>
          <w:bCs w:val="1"/>
          <w:sz w:val="32"/>
          <w:szCs w:val="32"/>
        </w:rPr>
      </w:pPr>
      <w:bookmarkStart w:name="_GoBack" w:id="0"/>
      <w:bookmarkEnd w:id="0"/>
      <w:r w:rsidRPr="0B871477" w:rsidR="12BD57DA">
        <w:rPr>
          <w:rFonts w:ascii="Amasis MT Pro Light" w:hAnsi="Amasis MT Pro Light" w:eastAsia="Amasis MT Pro Light" w:cs="Amasis MT Pro Light"/>
          <w:b w:val="1"/>
          <w:bCs w:val="1"/>
          <w:sz w:val="32"/>
          <w:szCs w:val="32"/>
        </w:rPr>
        <w:t>Redd case Pre</w:t>
      </w:r>
      <w:r w:rsidRPr="0B871477" w:rsidR="6A40FCD9">
        <w:rPr>
          <w:rFonts w:ascii="Amasis MT Pro Light" w:hAnsi="Amasis MT Pro Light" w:eastAsia="Amasis MT Pro Light" w:cs="Amasis MT Pro Light"/>
          <w:b w:val="1"/>
          <w:bCs w:val="1"/>
          <w:sz w:val="32"/>
          <w:szCs w:val="32"/>
        </w:rPr>
        <w:t>-w</w:t>
      </w:r>
      <w:r w:rsidRPr="0B871477" w:rsidR="12BD57DA">
        <w:rPr>
          <w:rFonts w:ascii="Amasis MT Pro Light" w:hAnsi="Amasis MT Pro Light" w:eastAsia="Amasis MT Pro Light" w:cs="Amasis MT Pro Light"/>
          <w:b w:val="1"/>
          <w:bCs w:val="1"/>
          <w:sz w:val="32"/>
          <w:szCs w:val="32"/>
        </w:rPr>
        <w:t>ork Instructions</w:t>
      </w:r>
    </w:p>
    <w:p w:rsidR="12BD57DA" w:rsidP="0B871477" w:rsidRDefault="12BD57DA" w14:paraId="4E0A3DAF" w14:textId="3DB4686A">
      <w:pPr>
        <w:pStyle w:val="ListParagraph"/>
        <w:numPr>
          <w:ilvl w:val="0"/>
          <w:numId w:val="1"/>
        </w:numPr>
        <w:rPr>
          <w:rFonts w:ascii="Amasis MT Pro Light" w:hAnsi="Amasis MT Pro Light" w:eastAsia="Amasis MT Pro Light" w:cs="Amasis MT Pro Light"/>
          <w:sz w:val="28"/>
          <w:szCs w:val="28"/>
        </w:rPr>
      </w:pPr>
      <w:r w:rsidRPr="0B871477" w:rsidR="12BD57DA">
        <w:rPr>
          <w:rFonts w:ascii="Amasis MT Pro Light" w:hAnsi="Amasis MT Pro Light" w:eastAsia="Amasis MT Pro Light" w:cs="Amasis MT Pro Light"/>
          <w:sz w:val="28"/>
          <w:szCs w:val="28"/>
        </w:rPr>
        <w:t xml:space="preserve">Carefully read the entire Redd case file. </w:t>
      </w:r>
    </w:p>
    <w:p w:rsidR="716459DE" w:rsidP="0B871477" w:rsidRDefault="716459DE" w14:paraId="2DA08319" w14:textId="78C0A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B871477" w:rsidR="716459DE">
        <w:rPr>
          <w:rFonts w:ascii="Amasis MT Pro Light" w:hAnsi="Amasis MT Pro Light" w:eastAsia="Amasis MT Pro Light" w:cs="Amasis MT Pro Light"/>
          <w:sz w:val="28"/>
          <w:szCs w:val="28"/>
        </w:rPr>
        <w:t xml:space="preserve">Jot down </w:t>
      </w:r>
      <w:r w:rsidRPr="0B871477" w:rsidR="7422EC94">
        <w:rPr>
          <w:rFonts w:ascii="Amasis MT Pro Light" w:hAnsi="Amasis MT Pro Light" w:eastAsia="Amasis MT Pro Light" w:cs="Amasis MT Pro Light"/>
          <w:sz w:val="28"/>
          <w:szCs w:val="28"/>
        </w:rPr>
        <w:t>your impressions regarding the current foster home</w:t>
      </w:r>
      <w:r w:rsidRPr="0B871477" w:rsidR="135B4E9A">
        <w:rPr>
          <w:rFonts w:ascii="Amasis MT Pro Light" w:hAnsi="Amasis MT Pro Light" w:eastAsia="Amasis MT Pro Light" w:cs="Amasis MT Pro Light"/>
          <w:sz w:val="28"/>
          <w:szCs w:val="28"/>
        </w:rPr>
        <w:t xml:space="preserve"> for Mariah</w:t>
      </w:r>
      <w:r w:rsidRPr="0B871477" w:rsidR="7AF76ED7">
        <w:rPr>
          <w:rFonts w:ascii="Amasis MT Pro Light" w:hAnsi="Amasis MT Pro Light" w:eastAsia="Amasis MT Pro Light" w:cs="Amasis MT Pro Light"/>
          <w:sz w:val="28"/>
          <w:szCs w:val="28"/>
        </w:rPr>
        <w:t>.</w:t>
      </w:r>
    </w:p>
    <w:p w:rsidR="4B999D67" w:rsidP="0B871477" w:rsidRDefault="4B999D67" w14:paraId="2A2771DA" w14:textId="366080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B871477" w:rsidR="4B999D67">
        <w:rPr>
          <w:rFonts w:ascii="Amasis MT Pro Light" w:hAnsi="Amasis MT Pro Light" w:eastAsia="Amasis MT Pro Light" w:cs="Amasis MT Pro Light"/>
          <w:sz w:val="28"/>
          <w:szCs w:val="28"/>
        </w:rPr>
        <w:t>What concerns</w:t>
      </w:r>
      <w:r w:rsidRPr="0B871477" w:rsidR="0054419B">
        <w:rPr>
          <w:rFonts w:ascii="Amasis MT Pro Light" w:hAnsi="Amasis MT Pro Light" w:eastAsia="Amasis MT Pro Light" w:cs="Amasis MT Pro Light"/>
          <w:sz w:val="28"/>
          <w:szCs w:val="28"/>
        </w:rPr>
        <w:t xml:space="preserve"> do you have</w:t>
      </w:r>
      <w:r w:rsidRPr="0B871477" w:rsidR="4B999D67">
        <w:rPr>
          <w:rFonts w:ascii="Amasis MT Pro Light" w:hAnsi="Amasis MT Pro Light" w:eastAsia="Amasis MT Pro Light" w:cs="Amasis MT Pro Light"/>
          <w:sz w:val="28"/>
          <w:szCs w:val="28"/>
        </w:rPr>
        <w:t xml:space="preserve"> about the DSS worker?</w:t>
      </w:r>
    </w:p>
    <w:p w:rsidR="1211E746" w:rsidP="0B871477" w:rsidRDefault="1211E746" w14:paraId="1FF63B58" w14:textId="1B294B3D">
      <w:pPr>
        <w:pStyle w:val="ListParagraph"/>
        <w:numPr>
          <w:ilvl w:val="0"/>
          <w:numId w:val="1"/>
        </w:numPr>
        <w:rPr>
          <w:rFonts w:ascii="Amasis MT Pro Light" w:hAnsi="Amasis MT Pro Light" w:eastAsia="Amasis MT Pro Light" w:cs="Amasis MT Pro Light"/>
          <w:sz w:val="28"/>
          <w:szCs w:val="28"/>
        </w:rPr>
      </w:pPr>
      <w:r w:rsidRPr="0B871477" w:rsidR="1211E746">
        <w:rPr>
          <w:rFonts w:ascii="Amasis MT Pro Light" w:hAnsi="Amasis MT Pro Light" w:eastAsia="Amasis MT Pro Light" w:cs="Amasis MT Pro Light"/>
          <w:sz w:val="28"/>
          <w:szCs w:val="28"/>
        </w:rPr>
        <w:t>Recommendations!</w:t>
      </w:r>
    </w:p>
    <w:p w:rsidR="04A18D90" w:rsidP="0B871477" w:rsidRDefault="04A18D90" w14:paraId="53593AE2" w14:textId="24F8A32C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Please be sure you have a </w:t>
      </w:r>
      <w:r w:rsidRPr="0B871477" w:rsidR="04A18D90">
        <w:rPr>
          <w:rFonts w:ascii="Amasis MT Pro Light" w:hAnsi="Amasis MT Pro Light" w:eastAsia="Amasis MT Pro Light" w:cs="Amasis MT Pro Light"/>
          <w:b w:val="1"/>
          <w:bCs w:val="1"/>
          <w:noProof w:val="0"/>
          <w:sz w:val="28"/>
          <w:szCs w:val="28"/>
          <w:lang w:val="en-US"/>
        </w:rPr>
        <w:t>separate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recommendation that addresses each of these issues</w:t>
      </w:r>
      <w:r w:rsidRPr="0B871477" w:rsidR="67A460EF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as well as a stated </w:t>
      </w:r>
      <w:r w:rsidRPr="0B871477" w:rsidR="6BADCAD1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fact-based </w:t>
      </w:r>
      <w:r w:rsidRPr="0B871477" w:rsidR="67A460EF">
        <w:rPr>
          <w:rFonts w:ascii="Amasis MT Pro Light" w:hAnsi="Amasis MT Pro Light" w:eastAsia="Amasis MT Pro Light" w:cs="Amasis MT Pro Light"/>
          <w:b w:val="1"/>
          <w:bCs w:val="1"/>
          <w:noProof w:val="0"/>
          <w:sz w:val="28"/>
          <w:szCs w:val="28"/>
          <w:lang w:val="en-US"/>
        </w:rPr>
        <w:t>rationale</w:t>
      </w:r>
      <w:r w:rsidRPr="0B871477" w:rsidR="67A460EF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for each recommendation</w:t>
      </w:r>
      <w:r w:rsidRPr="0B871477" w:rsidR="4D8AA2D2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.</w:t>
      </w:r>
    </w:p>
    <w:p w:rsidR="04A18D90" w:rsidP="0B871477" w:rsidRDefault="04A18D90" w14:paraId="19462CB6" w14:textId="2849FD34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a. Current placement-</w:t>
      </w:r>
      <w:r w:rsidRPr="0B871477" w:rsidR="6E55C754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should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she remain w</w:t>
      </w:r>
      <w:r w:rsidRPr="0B871477" w:rsidR="1EB7EE5C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ith the current foster </w:t>
      </w:r>
      <w:proofErr w:type="gramStart"/>
      <w:r w:rsidRPr="0B871477" w:rsidR="1EB7EE5C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placement</w:t>
      </w:r>
      <w:proofErr w:type="gramEnd"/>
      <w:r w:rsidRPr="0B871477" w:rsidR="1EB7EE5C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o</w:t>
      </w:r>
      <w:r w:rsidRPr="0B871477" w:rsidR="2ED3A6E6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r should she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be placed somewhere else? </w:t>
      </w:r>
    </w:p>
    <w:p w:rsidR="04A18D90" w:rsidP="0B871477" w:rsidRDefault="04A18D90" w14:paraId="49EFDB97" w14:textId="4DCF5027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b. Early educational needs</w:t>
      </w:r>
      <w:r w:rsidRPr="0B871477" w:rsidR="68736312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?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 </w:t>
      </w:r>
    </w:p>
    <w:p w:rsidR="04A18D90" w:rsidP="0B871477" w:rsidRDefault="04A18D90" w14:paraId="0E24A9D8" w14:textId="7698CFF5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c. Medical/Psychological services? </w:t>
      </w:r>
    </w:p>
    <w:p w:rsidR="04A18D90" w:rsidP="0B871477" w:rsidRDefault="04A18D90" w14:paraId="3E156391" w14:textId="343D1034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d. Family visitation</w:t>
      </w:r>
      <w:r w:rsidRPr="0B871477" w:rsidR="47C5D5AB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? W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ho should Mariah be able to </w:t>
      </w:r>
      <w:r w:rsidRPr="0B871477" w:rsidR="2C84B37E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visit with?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</w:t>
      </w:r>
      <w:r w:rsidRPr="0B871477" w:rsidR="4822BEA1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S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hould that </w:t>
      </w:r>
      <w:proofErr w:type="gramStart"/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visitation</w:t>
      </w:r>
      <w:proofErr w:type="gramEnd"/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be supervised or unsupervised? </w:t>
      </w:r>
      <w:r w:rsidRPr="0B871477" w:rsidR="68B431AF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Why? 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(If there are any safety concerns regarding someone, your recommendation must be supervised by the department.) </w:t>
      </w:r>
    </w:p>
    <w:p w:rsidR="04A18D90" w:rsidP="0B871477" w:rsidRDefault="04A18D90" w14:paraId="71A9B556" w14:textId="23D3BBBA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e. </w:t>
      </w:r>
      <w:r w:rsidRPr="0B871477" w:rsidR="19B6E56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P</w:t>
      </w:r>
      <w:r w:rsidRPr="0B871477" w:rsidR="04A18D90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ermanency plan? </w:t>
      </w:r>
      <w:r w:rsidRPr="0B871477" w:rsidR="164FEAB4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*Remember that you can have a concurrent plan</w:t>
      </w:r>
      <w:r w:rsidRPr="0B871477" w:rsidR="4672A166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(two plans)</w:t>
      </w:r>
      <w:r w:rsidRPr="0B871477" w:rsidR="164FEAB4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 or </w:t>
      </w:r>
      <w:r w:rsidRPr="0B871477" w:rsidR="73C5270D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a sole plan</w:t>
      </w:r>
      <w:r w:rsidRPr="0B871477" w:rsidR="31A46858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 xml:space="preserve">. </w:t>
      </w:r>
    </w:p>
    <w:p w:rsidR="0B871477" w:rsidP="0B871477" w:rsidRDefault="0B871477" w14:paraId="021FD3D8" w14:textId="7592EAD7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</w:p>
    <w:p w:rsidR="41E37169" w:rsidP="0B871477" w:rsidRDefault="41E37169" w14:paraId="312E1E12" w14:textId="5F2CF0AF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  <w:r w:rsidRPr="0B871477" w:rsidR="41E37169"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  <w:t>Be prepared to discuss your recommendations with the class!</w:t>
      </w:r>
    </w:p>
    <w:p w:rsidR="0B871477" w:rsidP="0B871477" w:rsidRDefault="0B871477" w14:paraId="1EF42711" w14:textId="7BA0054C">
      <w:pPr>
        <w:pStyle w:val="Normal"/>
        <w:ind w:left="0"/>
        <w:rPr>
          <w:rFonts w:ascii="Amasis MT Pro Light" w:hAnsi="Amasis MT Pro Light" w:eastAsia="Amasis MT Pro Light" w:cs="Amasis MT Pro Light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3FDCB"/>
    <w:rsid w:val="0054419B"/>
    <w:rsid w:val="0088569B"/>
    <w:rsid w:val="04A18D90"/>
    <w:rsid w:val="04D89D80"/>
    <w:rsid w:val="0A9E3DFF"/>
    <w:rsid w:val="0B871477"/>
    <w:rsid w:val="0F41EF19"/>
    <w:rsid w:val="10F5EABD"/>
    <w:rsid w:val="1211E746"/>
    <w:rsid w:val="12BD57DA"/>
    <w:rsid w:val="135B4E9A"/>
    <w:rsid w:val="149332AF"/>
    <w:rsid w:val="164FEAB4"/>
    <w:rsid w:val="176398AA"/>
    <w:rsid w:val="19B6E560"/>
    <w:rsid w:val="1D43F51D"/>
    <w:rsid w:val="1EB7EE5C"/>
    <w:rsid w:val="2113FC0D"/>
    <w:rsid w:val="2781A9FA"/>
    <w:rsid w:val="2ABADE53"/>
    <w:rsid w:val="2C56AEB4"/>
    <w:rsid w:val="2C84B37E"/>
    <w:rsid w:val="2DD956B8"/>
    <w:rsid w:val="2ED3A6E6"/>
    <w:rsid w:val="2F8E4F76"/>
    <w:rsid w:val="31A46858"/>
    <w:rsid w:val="32ACC7DB"/>
    <w:rsid w:val="33B81F94"/>
    <w:rsid w:val="36269D05"/>
    <w:rsid w:val="3B273E7B"/>
    <w:rsid w:val="3BAA091C"/>
    <w:rsid w:val="3EFAD23B"/>
    <w:rsid w:val="41E37169"/>
    <w:rsid w:val="42194AA0"/>
    <w:rsid w:val="4672A166"/>
    <w:rsid w:val="47C5D5AB"/>
    <w:rsid w:val="4822BEA1"/>
    <w:rsid w:val="4B999D67"/>
    <w:rsid w:val="4D8AA2D2"/>
    <w:rsid w:val="54BF01BE"/>
    <w:rsid w:val="56433D59"/>
    <w:rsid w:val="5E865DDF"/>
    <w:rsid w:val="650A0F95"/>
    <w:rsid w:val="67095C17"/>
    <w:rsid w:val="67A460EF"/>
    <w:rsid w:val="68736312"/>
    <w:rsid w:val="68B431AF"/>
    <w:rsid w:val="69C3FDCB"/>
    <w:rsid w:val="6A40FCD9"/>
    <w:rsid w:val="6BADCAD1"/>
    <w:rsid w:val="6E55C754"/>
    <w:rsid w:val="6F5112BE"/>
    <w:rsid w:val="700830EF"/>
    <w:rsid w:val="70ECE31F"/>
    <w:rsid w:val="716459DE"/>
    <w:rsid w:val="73C5270D"/>
    <w:rsid w:val="7422EC94"/>
    <w:rsid w:val="7A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FDCB"/>
  <w15:chartTrackingRefBased/>
  <w15:docId w15:val="{2177EE41-E40C-4925-AAA4-ECF7B8CEF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08f9aa6c64c42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2021-11-08T20:21:24.6985711Z</dcterms:created>
  <dcterms:modified xsi:type="dcterms:W3CDTF">2021-11-08T20:48:01.0359969Z</dcterms:modified>
  <dc:creator>Sarah Atherton</dc:creator>
  <lastModifiedBy>Sarah Atherton</lastModifiedBy>
</coreProperties>
</file>